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D70DC5" w14:textId="77777777" w:rsidR="00275908" w:rsidRDefault="00E77792" w:rsidP="005819C0">
      <w:pPr>
        <w:ind w:left="720" w:right="720"/>
      </w:pPr>
      <w:r>
        <w:t xml:space="preserve">The Snohomish County Sheriff’s Office Motors Unit will be hosting a </w:t>
      </w:r>
      <w:r w:rsidR="007B75AE">
        <w:t xml:space="preserve">Police </w:t>
      </w:r>
      <w:r>
        <w:t>Motorcycle Operator Basic Course September 20 – October 1, 2021.</w:t>
      </w:r>
    </w:p>
    <w:p w14:paraId="4737FE7B" w14:textId="77777777" w:rsidR="00E77792" w:rsidRDefault="00E77792" w:rsidP="005819C0">
      <w:pPr>
        <w:ind w:left="720" w:right="720"/>
      </w:pPr>
    </w:p>
    <w:p w14:paraId="338347C8" w14:textId="267E709D" w:rsidR="003C34BB" w:rsidRPr="00CF2366" w:rsidRDefault="0068518E" w:rsidP="00CF2366">
      <w:pPr>
        <w:ind w:left="720" w:right="720"/>
      </w:pPr>
      <w:r>
        <w:rPr>
          <w:b/>
          <w:bCs/>
        </w:rPr>
        <w:t xml:space="preserve">Tuition:  </w:t>
      </w:r>
      <w:r>
        <w:t>$250.00 per attendee</w:t>
      </w:r>
      <w:r w:rsidR="003C34BB">
        <w:t xml:space="preserve">.  </w:t>
      </w:r>
    </w:p>
    <w:p w14:paraId="4E65A2F7" w14:textId="77777777" w:rsidR="0068518E" w:rsidRDefault="0068518E" w:rsidP="005819C0">
      <w:pPr>
        <w:ind w:left="720" w:right="720"/>
        <w:rPr>
          <w:b/>
          <w:bCs/>
        </w:rPr>
      </w:pPr>
    </w:p>
    <w:p w14:paraId="2C29B95F" w14:textId="77777777" w:rsidR="00E77792" w:rsidRDefault="00E77792" w:rsidP="005819C0">
      <w:pPr>
        <w:ind w:left="720" w:right="720"/>
      </w:pPr>
      <w:r>
        <w:rPr>
          <w:b/>
          <w:bCs/>
        </w:rPr>
        <w:t xml:space="preserve">Prerequisites:  </w:t>
      </w:r>
      <w:r>
        <w:t>You must have your own duty motorcycle.  Applicant should attend some type of basic motorcycle orientation training or the completion of the Motorcycle Safety Foundations Basic Rider Course is encouraged leading up to the school.  Students must have a Washington State Motorcycle Endorsement prior to the beginning of class.  Questions about the course prere</w:t>
      </w:r>
      <w:r w:rsidR="005C1074">
        <w:t>quisites should be directed to Sgt. Chad Gwordske 425-327-6836</w:t>
      </w:r>
      <w:r w:rsidR="0068518E">
        <w:t xml:space="preserve"> or </w:t>
      </w:r>
      <w:hyperlink r:id="rId10" w:history="1">
        <w:r w:rsidR="0068518E" w:rsidRPr="00C12491">
          <w:rPr>
            <w:rStyle w:val="Hyperlink"/>
          </w:rPr>
          <w:t>chad.gwordske@snoco.org</w:t>
        </w:r>
      </w:hyperlink>
      <w:r w:rsidR="0068518E">
        <w:t>.</w:t>
      </w:r>
    </w:p>
    <w:p w14:paraId="57B92A9B" w14:textId="77777777" w:rsidR="0068518E" w:rsidRDefault="0068518E" w:rsidP="005819C0">
      <w:pPr>
        <w:ind w:left="720" w:right="720"/>
      </w:pPr>
    </w:p>
    <w:p w14:paraId="75A465E1" w14:textId="77777777" w:rsidR="0068518E" w:rsidRDefault="0068518E" w:rsidP="005819C0">
      <w:pPr>
        <w:ind w:left="720" w:right="720"/>
      </w:pPr>
      <w:r>
        <w:rPr>
          <w:b/>
          <w:bCs/>
        </w:rPr>
        <w:t xml:space="preserve">Arrival:  </w:t>
      </w:r>
      <w:r>
        <w:t>Attendees are required to report on Monday September 20, 2021 at 0800 HRS to the Snohomish County Sheriff’s Office North Precinct, located at 15100 40</w:t>
      </w:r>
      <w:r w:rsidRPr="0068518E">
        <w:rPr>
          <w:vertAlign w:val="superscript"/>
        </w:rPr>
        <w:t>th</w:t>
      </w:r>
      <w:r>
        <w:t xml:space="preserve"> Ave NE Marysville, WA.  The student schedule will be Monday through Friday 0800 HRS to 1600 HRS.  One of the days will be adjusted for a night riding training course during the second week and will be decided later.  Travel, lodging and meals will be the responsibility of the attendee or their department.</w:t>
      </w:r>
    </w:p>
    <w:p w14:paraId="3EE56652" w14:textId="77777777" w:rsidR="003C34BB" w:rsidRDefault="003C34BB" w:rsidP="005819C0">
      <w:pPr>
        <w:ind w:left="720" w:right="720"/>
      </w:pPr>
    </w:p>
    <w:p w14:paraId="01931BC1" w14:textId="77777777" w:rsidR="003C34BB" w:rsidRDefault="003C34BB" w:rsidP="005819C0">
      <w:pPr>
        <w:ind w:left="720" w:right="720"/>
      </w:pPr>
      <w:r>
        <w:rPr>
          <w:b/>
          <w:bCs/>
        </w:rPr>
        <w:t xml:space="preserve">Equipment:  </w:t>
      </w:r>
      <w:r>
        <w:t>Department issued training attire is required.  Please bring an approved DOT</w:t>
      </w:r>
      <w:r w:rsidR="007B75AE">
        <w:t xml:space="preserve"> ¾ or full-face motorcycle helmet, clear eye protection, sunglasses, gloves, above the ankle boots, department issued ballistic vest, assigned motorcycle, duty belt, weapon and flashlight.  Proper rain gear is also recommended.</w:t>
      </w:r>
    </w:p>
    <w:p w14:paraId="039C64ED" w14:textId="77777777" w:rsidR="007B75AE" w:rsidRDefault="007B75AE" w:rsidP="005819C0">
      <w:pPr>
        <w:ind w:left="720" w:right="720"/>
      </w:pPr>
    </w:p>
    <w:p w14:paraId="21D89937" w14:textId="2E069BDA" w:rsidR="007B75AE" w:rsidRDefault="007B75AE" w:rsidP="005819C0">
      <w:pPr>
        <w:ind w:left="720" w:right="720"/>
        <w:rPr>
          <w:b/>
          <w:bCs/>
        </w:rPr>
      </w:pPr>
      <w:r>
        <w:rPr>
          <w:b/>
          <w:bCs/>
        </w:rPr>
        <w:t>Please have your motorcycle inspected by department mechanic or local service shop to ensure proper working condition prior to the beginning of school.  Daily motorcycle inspections will be made, and riders will not be allowed to ride on the course if the motorcycle is not mechanically sound.  If repairs are needed during the school, we do have local motorcycle service centers available within Snohomish County.  All repairs will be the responsibility of the respective departments.</w:t>
      </w:r>
    </w:p>
    <w:p w14:paraId="4E95C293" w14:textId="42DC4AB6" w:rsidR="00456CF8" w:rsidRDefault="00456CF8" w:rsidP="005819C0">
      <w:pPr>
        <w:ind w:left="720" w:right="720"/>
        <w:rPr>
          <w:b/>
          <w:bCs/>
        </w:rPr>
      </w:pPr>
    </w:p>
    <w:p w14:paraId="182AFC44" w14:textId="0AA8D98F" w:rsidR="001E375E" w:rsidRPr="001E375E" w:rsidRDefault="001E375E" w:rsidP="005819C0">
      <w:pPr>
        <w:ind w:left="720" w:right="720"/>
      </w:pPr>
      <w:r>
        <w:rPr>
          <w:b/>
          <w:bCs/>
        </w:rPr>
        <w:t xml:space="preserve">Registration:  </w:t>
      </w:r>
      <w:r>
        <w:t>To enroll please email</w:t>
      </w:r>
      <w:r w:rsidR="005E1A3D">
        <w:t xml:space="preserve"> Sgt. Chad Gwordske </w:t>
      </w:r>
      <w:hyperlink r:id="rId11" w:history="1">
        <w:r w:rsidR="00741858" w:rsidRPr="00C12491">
          <w:rPr>
            <w:rStyle w:val="Hyperlink"/>
          </w:rPr>
          <w:t>chad.gwordske@snoco.org</w:t>
        </w:r>
      </w:hyperlink>
      <w:r w:rsidR="00741858">
        <w:t>.  Once said email is received</w:t>
      </w:r>
      <w:r w:rsidR="00680A00">
        <w:t>,</w:t>
      </w:r>
      <w:r w:rsidR="00741858">
        <w:t xml:space="preserve"> </w:t>
      </w:r>
      <w:r w:rsidR="002C557F">
        <w:t xml:space="preserve">registration </w:t>
      </w:r>
      <w:r w:rsidR="00A72897">
        <w:t xml:space="preserve">/ payment </w:t>
      </w:r>
      <w:bookmarkStart w:id="0" w:name="_GoBack"/>
      <w:bookmarkEnd w:id="0"/>
      <w:r w:rsidR="002C557F">
        <w:t>instructions</w:t>
      </w:r>
      <w:r w:rsidR="00D362D7">
        <w:t xml:space="preserve"> and additional information will be sent</w:t>
      </w:r>
      <w:r w:rsidR="00680A00">
        <w:t xml:space="preserve"> back in a reply email.</w:t>
      </w:r>
    </w:p>
    <w:p w14:paraId="0D7A8C09" w14:textId="77777777" w:rsidR="0068518E" w:rsidRDefault="0068518E" w:rsidP="005819C0">
      <w:pPr>
        <w:ind w:left="720" w:right="720"/>
      </w:pPr>
    </w:p>
    <w:p w14:paraId="315B0089" w14:textId="77777777" w:rsidR="0068518E" w:rsidRPr="00E77792" w:rsidRDefault="0068518E" w:rsidP="005819C0">
      <w:pPr>
        <w:ind w:left="720" w:right="720"/>
      </w:pPr>
    </w:p>
    <w:sectPr w:rsidR="0068518E" w:rsidRPr="00E77792" w:rsidSect="003052CC">
      <w:headerReference w:type="even" r:id="rId12"/>
      <w:headerReference w:type="default" r:id="rId13"/>
      <w:footerReference w:type="even" r:id="rId14"/>
      <w:footerReference w:type="default" r:id="rId15"/>
      <w:headerReference w:type="first" r:id="rId16"/>
      <w:footerReference w:type="first" r:id="rId17"/>
      <w:pgSz w:w="12240" w:h="15840"/>
      <w:pgMar w:top="2880" w:right="1080" w:bottom="1440" w:left="1080" w:header="288" w:footer="403"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6614A1" w14:textId="77777777" w:rsidR="004F1DB8" w:rsidRDefault="004F1DB8" w:rsidP="00246AD7">
      <w:r>
        <w:separator/>
      </w:r>
    </w:p>
  </w:endnote>
  <w:endnote w:type="continuationSeparator" w:id="0">
    <w:p w14:paraId="7066898C" w14:textId="77777777" w:rsidR="004F1DB8" w:rsidRDefault="004F1DB8" w:rsidP="00246A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Geneva"/>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ArialM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BDA73" w14:textId="77777777" w:rsidR="003052CC" w:rsidRPr="003052CC" w:rsidRDefault="003052CC" w:rsidP="003052CC">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CF3F8" w14:textId="77777777" w:rsidR="00BE01A9" w:rsidRPr="003052CC" w:rsidRDefault="00246AD7" w:rsidP="003052CC">
    <w:pPr>
      <w:pStyle w:val="BasicParagraph"/>
      <w:jc w:val="center"/>
      <w:rPr>
        <w:rFonts w:ascii="ArialMT" w:hAnsi="ArialMT" w:cs="ArialMT"/>
        <w:w w:val="97"/>
        <w:sz w:val="18"/>
        <w:szCs w:val="18"/>
      </w:rPr>
    </w:pPr>
    <w:r w:rsidRPr="003052CC">
      <w:rPr>
        <w:rFonts w:ascii="ArialMT" w:hAnsi="ArialMT" w:cs="ArialMT"/>
        <w:w w:val="97"/>
        <w:sz w:val="18"/>
        <w:szCs w:val="18"/>
      </w:rPr>
      <w:t>M/S #606</w:t>
    </w:r>
    <w:r w:rsidR="003052CC" w:rsidRPr="003052CC">
      <w:rPr>
        <w:rFonts w:ascii="ArialMT" w:hAnsi="ArialMT" w:cs="ArialMT"/>
        <w:w w:val="97"/>
        <w:sz w:val="18"/>
        <w:szCs w:val="18"/>
      </w:rPr>
      <w:t xml:space="preserve">    3000 Rockefeller Ave.    </w:t>
    </w:r>
    <w:r w:rsidRPr="003052CC">
      <w:rPr>
        <w:rFonts w:ascii="ArialMT" w:hAnsi="ArialMT" w:cs="ArialMT"/>
        <w:w w:val="97"/>
        <w:sz w:val="18"/>
        <w:szCs w:val="18"/>
      </w:rPr>
      <w:t>Everett, WA 98201</w:t>
    </w:r>
    <w:r w:rsidR="003052CC" w:rsidRPr="003052CC">
      <w:rPr>
        <w:rFonts w:ascii="ArialMT" w:hAnsi="ArialMT" w:cs="ArialMT"/>
        <w:w w:val="97"/>
        <w:sz w:val="18"/>
        <w:szCs w:val="18"/>
      </w:rPr>
      <w:t xml:space="preserve">    Phone (425) 388-3393    </w:t>
    </w:r>
    <w:r w:rsidR="00CC5851" w:rsidRPr="003052CC">
      <w:rPr>
        <w:rFonts w:ascii="ArialMT" w:hAnsi="ArialMT" w:cs="ArialMT"/>
        <w:w w:val="97"/>
        <w:sz w:val="18"/>
        <w:szCs w:val="18"/>
      </w:rPr>
      <w:t>Fax</w:t>
    </w:r>
    <w:r w:rsidRPr="003052CC">
      <w:rPr>
        <w:rFonts w:ascii="ArialMT" w:hAnsi="ArialMT" w:cs="ArialMT"/>
        <w:w w:val="97"/>
        <w:sz w:val="18"/>
        <w:szCs w:val="18"/>
      </w:rPr>
      <w:t xml:space="preserve"> (425) 388-3805</w:t>
    </w:r>
    <w:r w:rsidR="003052CC" w:rsidRPr="003052CC">
      <w:rPr>
        <w:rFonts w:ascii="ArialMT" w:hAnsi="ArialMT" w:cs="ArialMT"/>
        <w:w w:val="97"/>
        <w:sz w:val="18"/>
        <w:szCs w:val="18"/>
      </w:rPr>
      <w:t xml:space="preserve">    </w:t>
    </w:r>
    <w:r w:rsidR="00BE01A9" w:rsidRPr="003052CC">
      <w:rPr>
        <w:rFonts w:ascii="ArialMT" w:hAnsi="ArialMT" w:cs="ArialMT"/>
        <w:w w:val="97"/>
        <w:sz w:val="18"/>
        <w:szCs w:val="18"/>
      </w:rPr>
      <w:t>www.sheriff.snoco.org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459C98" w14:textId="77777777" w:rsidR="003052CC" w:rsidRDefault="003052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466A1B" w14:textId="77777777" w:rsidR="004F1DB8" w:rsidRDefault="004F1DB8" w:rsidP="00246AD7">
      <w:r>
        <w:separator/>
      </w:r>
    </w:p>
  </w:footnote>
  <w:footnote w:type="continuationSeparator" w:id="0">
    <w:p w14:paraId="0A5119D2" w14:textId="77777777" w:rsidR="004F1DB8" w:rsidRDefault="004F1DB8" w:rsidP="00246A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EE84F" w14:textId="77777777" w:rsidR="003052CC" w:rsidRDefault="003052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ADF7E" w14:textId="77777777" w:rsidR="00246AD7" w:rsidRDefault="00EE4FE7" w:rsidP="00EE4FE7">
    <w:pPr>
      <w:pStyle w:val="Header"/>
      <w:ind w:left="-1080"/>
    </w:pPr>
    <w:r>
      <w:rPr>
        <w:noProof/>
      </w:rPr>
      <w:drawing>
        <wp:anchor distT="0" distB="0" distL="114300" distR="114300" simplePos="0" relativeHeight="251658240" behindDoc="1" locked="0" layoutInCell="1" allowOverlap="1" wp14:anchorId="3978484C" wp14:editId="567A52CA">
          <wp:simplePos x="0" y="0"/>
          <wp:positionH relativeFrom="margin">
            <wp:align>center</wp:align>
          </wp:positionH>
          <wp:positionV relativeFrom="paragraph">
            <wp:posOffset>-24738</wp:posOffset>
          </wp:positionV>
          <wp:extent cx="7377430" cy="1384300"/>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0Letterhead.jpg"/>
                  <pic:cNvPicPr/>
                </pic:nvPicPr>
                <pic:blipFill>
                  <a:blip r:embed="rId1">
                    <a:extLst>
                      <a:ext uri="{28A0092B-C50C-407E-A947-70E740481C1C}">
                        <a14:useLocalDpi xmlns:a14="http://schemas.microsoft.com/office/drawing/2010/main" val="0"/>
                      </a:ext>
                    </a:extLst>
                  </a:blip>
                  <a:stretch>
                    <a:fillRect/>
                  </a:stretch>
                </pic:blipFill>
                <pic:spPr>
                  <a:xfrm>
                    <a:off x="0" y="0"/>
                    <a:ext cx="7377430" cy="1384300"/>
                  </a:xfrm>
                  <a:prstGeom prst="rect">
                    <a:avLst/>
                  </a:prstGeom>
                </pic:spPr>
              </pic:pic>
            </a:graphicData>
          </a:graphic>
          <wp14:sizeRelH relativeFrom="page">
            <wp14:pctWidth>0</wp14:pctWidth>
          </wp14:sizeRelH>
          <wp14:sizeRelV relativeFrom="page">
            <wp14:pctHeight>0</wp14:pctHeight>
          </wp14:sizeRelV>
        </wp:anchor>
      </w:drawing>
    </w:r>
  </w:p>
  <w:p w14:paraId="0BCCCB6E" w14:textId="77777777" w:rsidR="005819C0" w:rsidRPr="003052CC" w:rsidRDefault="005819C0" w:rsidP="003052CC">
    <w:pPr>
      <w:pStyle w:val="Header"/>
      <w:jc w:val="center"/>
      <w:rPr>
        <w:rFonts w:ascii="Trebuchet MS" w:hAnsi="Trebuchet M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1E8FFE" w14:textId="77777777" w:rsidR="003052CC" w:rsidRDefault="003052C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7792"/>
    <w:rsid w:val="001D733D"/>
    <w:rsid w:val="001E375E"/>
    <w:rsid w:val="001F33F6"/>
    <w:rsid w:val="00246AD7"/>
    <w:rsid w:val="00275908"/>
    <w:rsid w:val="002C557F"/>
    <w:rsid w:val="003052CC"/>
    <w:rsid w:val="003C34BB"/>
    <w:rsid w:val="00456CF8"/>
    <w:rsid w:val="004F1DB8"/>
    <w:rsid w:val="005819C0"/>
    <w:rsid w:val="005C1074"/>
    <w:rsid w:val="005E1A3D"/>
    <w:rsid w:val="00680A00"/>
    <w:rsid w:val="0068518E"/>
    <w:rsid w:val="006D5127"/>
    <w:rsid w:val="006E6FCC"/>
    <w:rsid w:val="00741858"/>
    <w:rsid w:val="007B75AE"/>
    <w:rsid w:val="00805701"/>
    <w:rsid w:val="00930390"/>
    <w:rsid w:val="00A72897"/>
    <w:rsid w:val="00BE01A9"/>
    <w:rsid w:val="00CC5851"/>
    <w:rsid w:val="00CF2366"/>
    <w:rsid w:val="00D362D7"/>
    <w:rsid w:val="00D57183"/>
    <w:rsid w:val="00E77792"/>
    <w:rsid w:val="00EE4F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6241C64"/>
  <w14:defaultImageDpi w14:val="300"/>
  <w15:docId w15:val="{5A648924-CB9D-4972-BCDF-246AD6139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46AD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246AD7"/>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Header">
    <w:name w:val="header"/>
    <w:basedOn w:val="Normal"/>
    <w:link w:val="HeaderChar"/>
    <w:uiPriority w:val="99"/>
    <w:unhideWhenUsed/>
    <w:rsid w:val="00246AD7"/>
    <w:pPr>
      <w:tabs>
        <w:tab w:val="center" w:pos="4320"/>
        <w:tab w:val="right" w:pos="8640"/>
      </w:tabs>
    </w:pPr>
  </w:style>
  <w:style w:type="character" w:customStyle="1" w:styleId="HeaderChar">
    <w:name w:val="Header Char"/>
    <w:basedOn w:val="DefaultParagraphFont"/>
    <w:link w:val="Header"/>
    <w:uiPriority w:val="99"/>
    <w:rsid w:val="00246AD7"/>
  </w:style>
  <w:style w:type="paragraph" w:styleId="Footer">
    <w:name w:val="footer"/>
    <w:basedOn w:val="Normal"/>
    <w:link w:val="FooterChar"/>
    <w:uiPriority w:val="99"/>
    <w:unhideWhenUsed/>
    <w:rsid w:val="00246AD7"/>
    <w:pPr>
      <w:tabs>
        <w:tab w:val="center" w:pos="4320"/>
        <w:tab w:val="right" w:pos="8640"/>
      </w:tabs>
    </w:pPr>
  </w:style>
  <w:style w:type="character" w:customStyle="1" w:styleId="FooterChar">
    <w:name w:val="Footer Char"/>
    <w:basedOn w:val="DefaultParagraphFont"/>
    <w:link w:val="Footer"/>
    <w:uiPriority w:val="99"/>
    <w:rsid w:val="00246AD7"/>
  </w:style>
  <w:style w:type="character" w:customStyle="1" w:styleId="Heading1Char">
    <w:name w:val="Heading 1 Char"/>
    <w:basedOn w:val="DefaultParagraphFont"/>
    <w:link w:val="Heading1"/>
    <w:uiPriority w:val="9"/>
    <w:rsid w:val="00246AD7"/>
    <w:rPr>
      <w:rFonts w:asciiTheme="majorHAnsi" w:eastAsiaTheme="majorEastAsia" w:hAnsiTheme="majorHAnsi" w:cstheme="majorBidi"/>
      <w:b/>
      <w:bCs/>
      <w:color w:val="345A8A" w:themeColor="accent1" w:themeShade="B5"/>
      <w:sz w:val="32"/>
      <w:szCs w:val="32"/>
    </w:rPr>
  </w:style>
  <w:style w:type="paragraph" w:styleId="BalloonText">
    <w:name w:val="Balloon Text"/>
    <w:basedOn w:val="Normal"/>
    <w:link w:val="BalloonTextChar"/>
    <w:uiPriority w:val="99"/>
    <w:semiHidden/>
    <w:unhideWhenUsed/>
    <w:rsid w:val="00246AD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46AD7"/>
    <w:rPr>
      <w:rFonts w:ascii="Lucida Grande" w:hAnsi="Lucida Grande" w:cs="Lucida Grande"/>
      <w:sz w:val="18"/>
      <w:szCs w:val="18"/>
    </w:rPr>
  </w:style>
  <w:style w:type="character" w:styleId="Hyperlink">
    <w:name w:val="Hyperlink"/>
    <w:basedOn w:val="DefaultParagraphFont"/>
    <w:uiPriority w:val="99"/>
    <w:unhideWhenUsed/>
    <w:rsid w:val="00BE01A9"/>
    <w:rPr>
      <w:color w:val="0000FF" w:themeColor="hyperlink"/>
      <w:u w:val="single"/>
    </w:rPr>
  </w:style>
  <w:style w:type="character" w:styleId="UnresolvedMention">
    <w:name w:val="Unresolved Mention"/>
    <w:basedOn w:val="DefaultParagraphFont"/>
    <w:uiPriority w:val="99"/>
    <w:semiHidden/>
    <w:unhideWhenUsed/>
    <w:rsid w:val="006851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chad.gwordske@snoco.org"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mailto:chad.gwordske@snoco.org" TargetMode="Externa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G:\Sheriff\Brand%20&amp;%20Logo%20Toolkit\Letterhead,%20FAX%20and%20Memo\Letterhead%20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98D28AF7B3B64E9930C8C9B7EAD532" ma:contentTypeVersion="12" ma:contentTypeDescription="Create a new document." ma:contentTypeScope="" ma:versionID="a3ef41ebd7804b4380086bda44f9291a">
  <xsd:schema xmlns:xsd="http://www.w3.org/2001/XMLSchema" xmlns:xs="http://www.w3.org/2001/XMLSchema" xmlns:p="http://schemas.microsoft.com/office/2006/metadata/properties" xmlns:ns3="62aeecb7-8b9c-4696-8de2-a3319a65c3b1" xmlns:ns4="62c10924-ce2b-4132-b89c-1e544be2e70b" targetNamespace="http://schemas.microsoft.com/office/2006/metadata/properties" ma:root="true" ma:fieldsID="aca08937cd1893a559aa220a0bd24832" ns3:_="" ns4:_="">
    <xsd:import namespace="62aeecb7-8b9c-4696-8de2-a3319a65c3b1"/>
    <xsd:import namespace="62c10924-ce2b-4132-b89c-1e544be2e70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aeecb7-8b9c-4696-8de2-a3319a65c3b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c10924-ce2b-4132-b89c-1e544be2e70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2188EC-0ED5-4F1E-970F-1D937D0CCD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aeecb7-8b9c-4696-8de2-a3319a65c3b1"/>
    <ds:schemaRef ds:uri="62c10924-ce2b-4132-b89c-1e544be2e7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7F3AC3-ACE7-4FBD-B964-7F2575AA937D}">
  <ds:schemaRefs>
    <ds:schemaRef ds:uri="http://schemas.microsoft.com/sharepoint/v3/contenttype/forms"/>
  </ds:schemaRefs>
</ds:datastoreItem>
</file>

<file path=customXml/itemProps3.xml><?xml version="1.0" encoding="utf-8"?>
<ds:datastoreItem xmlns:ds="http://schemas.openxmlformats.org/officeDocument/2006/customXml" ds:itemID="{1A5D7CA2-B2FC-44F6-A7E4-2477B8FC49E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B64F323-6EA2-4623-B63A-F7E2CFA41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 2020</Template>
  <TotalTime>60</TotalTime>
  <Pages>1</Pages>
  <Words>331</Words>
  <Characters>1893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Sound Publishing, Inc.</Company>
  <LinksUpToDate>false</LinksUpToDate>
  <CharactersWithSpaces>2220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Gwordske, Chad</dc:creator>
  <cp:lastModifiedBy>Gwordske, Chad</cp:lastModifiedBy>
  <cp:revision>11</cp:revision>
  <dcterms:created xsi:type="dcterms:W3CDTF">2021-06-15T15:15:00Z</dcterms:created>
  <dcterms:modified xsi:type="dcterms:W3CDTF">2021-06-15T16:17:00Z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-462377508</vt:i4>
  </property>
  <property fmtid="{D5CDD505-2E9C-101B-9397-08002B2CF9AE}" pid="3" name="ContentTypeId">
    <vt:lpwstr>0x0101006C98D28AF7B3B64E9930C8C9B7EAD532</vt:lpwstr>
  </property>
</Properties>
</file>